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837937" w14:textId="79C7E96B" w:rsidR="000E340A" w:rsidRPr="009F39F4" w:rsidRDefault="00127C07" w:rsidP="000E340A">
      <w:pPr>
        <w:jc w:val="center"/>
        <w:rPr>
          <w:rFonts w:ascii="Arial" w:hAnsi="Arial" w:cs="Arial"/>
          <w:b/>
          <w:sz w:val="40"/>
          <w:szCs w:val="40"/>
        </w:rPr>
      </w:pPr>
      <w:r w:rsidRPr="009F39F4">
        <w:rPr>
          <w:rFonts w:ascii="Arial" w:hAnsi="Arial" w:cs="Arial"/>
          <w:b/>
          <w:sz w:val="40"/>
          <w:szCs w:val="40"/>
        </w:rPr>
        <w:t>LUDLOW</w:t>
      </w:r>
      <w:r w:rsidR="000E340A" w:rsidRPr="009F39F4">
        <w:rPr>
          <w:rFonts w:ascii="Arial" w:hAnsi="Arial" w:cs="Arial"/>
          <w:b/>
          <w:sz w:val="40"/>
          <w:szCs w:val="40"/>
        </w:rPr>
        <w:t xml:space="preserve"> CYCLING CLUB</w:t>
      </w:r>
    </w:p>
    <w:p w14:paraId="6ECDE7A7" w14:textId="6984C817" w:rsidR="000E340A" w:rsidRPr="009F39F4" w:rsidRDefault="000E340A" w:rsidP="000E340A">
      <w:pPr>
        <w:jc w:val="center"/>
        <w:rPr>
          <w:rFonts w:ascii="Arial" w:hAnsi="Arial" w:cs="Arial"/>
          <w:b/>
          <w:sz w:val="40"/>
          <w:szCs w:val="40"/>
        </w:rPr>
      </w:pPr>
      <w:r w:rsidRPr="009F39F4">
        <w:rPr>
          <w:rFonts w:ascii="Arial" w:hAnsi="Arial" w:cs="Arial"/>
          <w:b/>
          <w:sz w:val="40"/>
          <w:szCs w:val="40"/>
        </w:rPr>
        <w:t xml:space="preserve">OPEN </w:t>
      </w:r>
      <w:r w:rsidR="00127C07" w:rsidRPr="009F39F4">
        <w:rPr>
          <w:rFonts w:ascii="Arial" w:hAnsi="Arial" w:cs="Arial"/>
          <w:b/>
          <w:sz w:val="40"/>
          <w:szCs w:val="40"/>
        </w:rPr>
        <w:t>10 MILE T</w:t>
      </w:r>
      <w:r w:rsidRPr="009F39F4">
        <w:rPr>
          <w:rFonts w:ascii="Arial" w:hAnsi="Arial" w:cs="Arial"/>
          <w:b/>
          <w:sz w:val="40"/>
          <w:szCs w:val="40"/>
        </w:rPr>
        <w:t>IME TRIAL</w:t>
      </w:r>
    </w:p>
    <w:p w14:paraId="6C3CE61B" w14:textId="78F0DD21" w:rsidR="000E340A" w:rsidRPr="009F39F4" w:rsidRDefault="00127C07" w:rsidP="000E340A">
      <w:pPr>
        <w:jc w:val="center"/>
        <w:rPr>
          <w:rFonts w:ascii="Arial" w:hAnsi="Arial" w:cs="Arial"/>
          <w:b/>
          <w:sz w:val="24"/>
          <w:szCs w:val="24"/>
        </w:rPr>
      </w:pPr>
      <w:r w:rsidRPr="009F39F4">
        <w:rPr>
          <w:rFonts w:ascii="Arial" w:hAnsi="Arial" w:cs="Arial"/>
          <w:b/>
          <w:sz w:val="24"/>
          <w:szCs w:val="24"/>
        </w:rPr>
        <w:t>Incorporating Round 8</w:t>
      </w:r>
      <w:r w:rsidR="000E340A" w:rsidRPr="009F39F4">
        <w:rPr>
          <w:rFonts w:ascii="Arial" w:hAnsi="Arial" w:cs="Arial"/>
          <w:b/>
          <w:sz w:val="24"/>
          <w:szCs w:val="24"/>
        </w:rPr>
        <w:t xml:space="preserve"> of the SCCA Friction &amp; Hydraulics Points Series</w:t>
      </w:r>
    </w:p>
    <w:p w14:paraId="77547E22" w14:textId="77777777" w:rsidR="000E340A" w:rsidRPr="009F39F4" w:rsidRDefault="000E340A" w:rsidP="000E340A">
      <w:pPr>
        <w:jc w:val="center"/>
        <w:rPr>
          <w:rFonts w:ascii="Arial" w:hAnsi="Arial" w:cs="Arial"/>
          <w:sz w:val="24"/>
          <w:szCs w:val="24"/>
        </w:rPr>
      </w:pPr>
      <w:r w:rsidRPr="009F39F4">
        <w:rPr>
          <w:rFonts w:ascii="Arial" w:hAnsi="Arial" w:cs="Arial"/>
          <w:sz w:val="24"/>
          <w:szCs w:val="24"/>
        </w:rPr>
        <w:t>Promoted for and on behalf of Cycling Time Trials under its Rules &amp; Regulations</w:t>
      </w:r>
    </w:p>
    <w:p w14:paraId="7F77E6F1" w14:textId="38C512A9" w:rsidR="000E340A" w:rsidRPr="009F39F4" w:rsidRDefault="00953C9A" w:rsidP="000E340A">
      <w:pPr>
        <w:jc w:val="center"/>
        <w:rPr>
          <w:rFonts w:ascii="Arial" w:hAnsi="Arial" w:cs="Arial"/>
        </w:rPr>
      </w:pPr>
      <w:r w:rsidRPr="009F39F4">
        <w:rPr>
          <w:rFonts w:ascii="Arial" w:hAnsi="Arial" w:cs="Arial"/>
          <w:b/>
        </w:rPr>
        <w:t xml:space="preserve">Date: </w:t>
      </w:r>
      <w:r w:rsidR="00127C07" w:rsidRPr="009F39F4">
        <w:rPr>
          <w:rFonts w:ascii="Arial" w:hAnsi="Arial" w:cs="Arial"/>
          <w:bCs/>
        </w:rPr>
        <w:t>Saturday 3</w:t>
      </w:r>
      <w:r w:rsidR="00127C07" w:rsidRPr="009F39F4">
        <w:rPr>
          <w:rFonts w:ascii="Arial" w:hAnsi="Arial" w:cs="Arial"/>
          <w:bCs/>
          <w:vertAlign w:val="superscript"/>
        </w:rPr>
        <w:t>rd</w:t>
      </w:r>
      <w:r w:rsidR="00127C07" w:rsidRPr="009F39F4">
        <w:rPr>
          <w:rFonts w:ascii="Arial" w:hAnsi="Arial" w:cs="Arial"/>
          <w:bCs/>
        </w:rPr>
        <w:t xml:space="preserve"> June</w:t>
      </w:r>
      <w:r w:rsidRPr="009F39F4">
        <w:rPr>
          <w:rFonts w:ascii="Arial" w:hAnsi="Arial" w:cs="Arial"/>
          <w:bCs/>
        </w:rPr>
        <w:t xml:space="preserve"> </w:t>
      </w:r>
      <w:r w:rsidR="00FF4139" w:rsidRPr="009F39F4">
        <w:rPr>
          <w:rFonts w:ascii="Arial" w:hAnsi="Arial" w:cs="Arial"/>
          <w:b/>
        </w:rPr>
        <w:t>Course</w:t>
      </w:r>
      <w:r w:rsidR="00FF4139" w:rsidRPr="009F39F4">
        <w:rPr>
          <w:rFonts w:ascii="Arial" w:hAnsi="Arial" w:cs="Arial"/>
        </w:rPr>
        <w:t xml:space="preserve">: </w:t>
      </w:r>
      <w:r w:rsidR="00127C07" w:rsidRPr="009F39F4">
        <w:rPr>
          <w:rFonts w:ascii="Arial" w:hAnsi="Arial" w:cs="Arial"/>
        </w:rPr>
        <w:t>R10/6B</w:t>
      </w:r>
      <w:r w:rsidR="00FF4139" w:rsidRPr="009F39F4">
        <w:rPr>
          <w:rFonts w:ascii="Arial" w:hAnsi="Arial" w:cs="Arial"/>
        </w:rPr>
        <w:t xml:space="preserve"> </w:t>
      </w:r>
      <w:r w:rsidR="00FF4139" w:rsidRPr="009F39F4">
        <w:rPr>
          <w:rFonts w:ascii="Arial" w:hAnsi="Arial" w:cs="Arial"/>
        </w:rPr>
        <w:tab/>
      </w:r>
      <w:r w:rsidR="00FF4139" w:rsidRPr="009F39F4">
        <w:rPr>
          <w:rFonts w:ascii="Arial" w:hAnsi="Arial" w:cs="Arial"/>
          <w:b/>
        </w:rPr>
        <w:t>Start Time</w:t>
      </w:r>
      <w:r w:rsidR="00FF4139" w:rsidRPr="009F39F4">
        <w:rPr>
          <w:rFonts w:ascii="Arial" w:hAnsi="Arial" w:cs="Arial"/>
        </w:rPr>
        <w:t>: 1</w:t>
      </w:r>
      <w:r w:rsidR="00127C07" w:rsidRPr="009F39F4">
        <w:rPr>
          <w:rFonts w:ascii="Arial" w:hAnsi="Arial" w:cs="Arial"/>
        </w:rPr>
        <w:t>4</w:t>
      </w:r>
      <w:r w:rsidR="00FF4139" w:rsidRPr="009F39F4">
        <w:rPr>
          <w:rFonts w:ascii="Arial" w:hAnsi="Arial" w:cs="Arial"/>
        </w:rPr>
        <w:t>:0</w:t>
      </w:r>
      <w:r w:rsidR="00127C07" w:rsidRPr="009F39F4">
        <w:rPr>
          <w:rFonts w:ascii="Arial" w:hAnsi="Arial" w:cs="Arial"/>
        </w:rPr>
        <w:t>1</w:t>
      </w:r>
      <w:r w:rsidR="00FF4139" w:rsidRPr="009F39F4">
        <w:rPr>
          <w:rFonts w:ascii="Arial" w:hAnsi="Arial" w:cs="Arial"/>
        </w:rPr>
        <w:t xml:space="preserve"> </w:t>
      </w:r>
      <w:r w:rsidR="00FF4139" w:rsidRPr="009F39F4">
        <w:rPr>
          <w:rFonts w:ascii="Arial" w:hAnsi="Arial" w:cs="Arial"/>
        </w:rPr>
        <w:tab/>
      </w:r>
      <w:r w:rsidR="00FF4139" w:rsidRPr="009F39F4">
        <w:rPr>
          <w:rFonts w:ascii="Arial" w:hAnsi="Arial" w:cs="Arial"/>
          <w:b/>
        </w:rPr>
        <w:t>Timekeepers:</w:t>
      </w:r>
      <w:r w:rsidR="00FF4139" w:rsidRPr="009F39F4">
        <w:rPr>
          <w:rFonts w:ascii="Arial" w:hAnsi="Arial" w:cs="Arial"/>
        </w:rPr>
        <w:t xml:space="preserve"> </w:t>
      </w:r>
      <w:r w:rsidR="00127C07" w:rsidRPr="009F39F4">
        <w:rPr>
          <w:rFonts w:ascii="Arial" w:hAnsi="Arial" w:cs="Arial"/>
        </w:rPr>
        <w:t>Sue Kelly &amp; Mike Howard</w:t>
      </w:r>
    </w:p>
    <w:p w14:paraId="7B045410" w14:textId="0C8724DA" w:rsidR="00FF4139" w:rsidRPr="009F39F4" w:rsidRDefault="00FF4139" w:rsidP="00127C07">
      <w:pPr>
        <w:spacing w:after="0" w:line="240" w:lineRule="auto"/>
        <w:jc w:val="center"/>
        <w:rPr>
          <w:rFonts w:ascii="Arial" w:hAnsi="Arial" w:cs="Arial"/>
        </w:rPr>
      </w:pPr>
      <w:r w:rsidRPr="009F39F4">
        <w:rPr>
          <w:rFonts w:ascii="Arial" w:hAnsi="Arial" w:cs="Arial"/>
          <w:b/>
        </w:rPr>
        <w:t>Event secretary</w:t>
      </w:r>
      <w:r w:rsidRPr="009F39F4">
        <w:rPr>
          <w:rFonts w:ascii="Arial" w:hAnsi="Arial" w:cs="Arial"/>
        </w:rPr>
        <w:t xml:space="preserve">: </w:t>
      </w:r>
      <w:r w:rsidR="00127C07" w:rsidRPr="009F39F4">
        <w:rPr>
          <w:rFonts w:ascii="Arial" w:hAnsi="Arial" w:cs="Arial"/>
        </w:rPr>
        <w:t>Ian Connolly. The Yews, Detton Hall Farm Barns, Cleobury Mortimer, DY14 8LW</w:t>
      </w:r>
    </w:p>
    <w:p w14:paraId="6428CE81" w14:textId="35B87775" w:rsidR="00127C07" w:rsidRPr="009F39F4" w:rsidRDefault="00127C07" w:rsidP="00127C07">
      <w:pPr>
        <w:spacing w:after="0" w:line="240" w:lineRule="auto"/>
        <w:jc w:val="center"/>
        <w:rPr>
          <w:rFonts w:ascii="Arial" w:hAnsi="Arial" w:cs="Arial"/>
        </w:rPr>
      </w:pPr>
      <w:r w:rsidRPr="009F39F4">
        <w:rPr>
          <w:rFonts w:ascii="Arial" w:hAnsi="Arial" w:cs="Arial"/>
        </w:rPr>
        <w:t xml:space="preserve">e-mail: </w:t>
      </w:r>
      <w:hyperlink r:id="rId8" w:history="1">
        <w:r w:rsidRPr="009F39F4">
          <w:rPr>
            <w:rStyle w:val="Hyperlink"/>
            <w:rFonts w:ascii="Arial" w:hAnsi="Arial" w:cs="Arial"/>
          </w:rPr>
          <w:t>bigefromkiddy@yahoo.co.uk</w:t>
        </w:r>
      </w:hyperlink>
      <w:r w:rsidRPr="009F39F4">
        <w:rPr>
          <w:rFonts w:ascii="Arial" w:hAnsi="Arial" w:cs="Arial"/>
        </w:rPr>
        <w:t xml:space="preserve"> Tel: 07746 748340</w:t>
      </w:r>
    </w:p>
    <w:p w14:paraId="7019E4D8" w14:textId="77777777" w:rsidR="003B21BF" w:rsidRPr="009F39F4" w:rsidRDefault="003B21BF" w:rsidP="00FF4139">
      <w:pPr>
        <w:spacing w:after="0" w:line="240" w:lineRule="auto"/>
        <w:jc w:val="center"/>
        <w:rPr>
          <w:rFonts w:ascii="Arial" w:hAnsi="Arial" w:cs="Arial"/>
        </w:rPr>
      </w:pPr>
    </w:p>
    <w:p w14:paraId="0B65EF39" w14:textId="40528FDD" w:rsidR="00127C07" w:rsidRPr="009F39F4" w:rsidRDefault="003B21BF" w:rsidP="00A62F86">
      <w:pPr>
        <w:spacing w:after="0" w:line="240" w:lineRule="auto"/>
        <w:rPr>
          <w:rFonts w:ascii="Arial" w:hAnsi="Arial" w:cs="Arial"/>
        </w:rPr>
      </w:pPr>
      <w:r w:rsidRPr="009F39F4">
        <w:rPr>
          <w:rFonts w:ascii="Arial" w:hAnsi="Arial" w:cs="Arial"/>
          <w:b/>
        </w:rPr>
        <w:t xml:space="preserve">Event HQ: </w:t>
      </w:r>
      <w:r w:rsidR="00127C07" w:rsidRPr="009F39F4">
        <w:rPr>
          <w:rFonts w:ascii="Arial" w:hAnsi="Arial" w:cs="Arial"/>
        </w:rPr>
        <w:t xml:space="preserve">Kimbolton </w:t>
      </w:r>
      <w:r w:rsidRPr="009F39F4">
        <w:rPr>
          <w:rFonts w:ascii="Arial" w:hAnsi="Arial" w:cs="Arial"/>
        </w:rPr>
        <w:t xml:space="preserve">Village Hall, </w:t>
      </w:r>
      <w:r w:rsidR="00127C07" w:rsidRPr="009F39F4">
        <w:rPr>
          <w:rFonts w:ascii="Arial" w:hAnsi="Arial" w:cs="Arial"/>
        </w:rPr>
        <w:t>Kimbolton, Herefordshire, HR6 0HQ. What3words: fine.myself.precluded</w:t>
      </w:r>
    </w:p>
    <w:p w14:paraId="1FA5FC4C" w14:textId="77777777" w:rsidR="00127C07" w:rsidRPr="009F39F4" w:rsidRDefault="00127C07" w:rsidP="00A62F86">
      <w:pPr>
        <w:spacing w:after="0" w:line="240" w:lineRule="auto"/>
        <w:rPr>
          <w:rFonts w:ascii="Arial" w:hAnsi="Arial" w:cs="Arial"/>
        </w:rPr>
      </w:pPr>
    </w:p>
    <w:p w14:paraId="0DC70ABE" w14:textId="17C5CADA" w:rsidR="00127C07" w:rsidRPr="009F39F4" w:rsidRDefault="009F39F4" w:rsidP="00A62F86">
      <w:pPr>
        <w:spacing w:after="0" w:line="240" w:lineRule="auto"/>
        <w:rPr>
          <w:rFonts w:ascii="Arial" w:hAnsi="Arial" w:cs="Arial"/>
          <w:color w:val="000000" w:themeColor="text1"/>
        </w:rPr>
      </w:pPr>
      <w:r w:rsidRPr="009F39F4">
        <w:rPr>
          <w:rFonts w:ascii="Arial" w:hAnsi="Arial" w:cs="Arial"/>
          <w:b/>
          <w:color w:val="000000" w:themeColor="text1"/>
        </w:rPr>
        <w:t>Directions to HQ:</w:t>
      </w:r>
      <w:r w:rsidRPr="009F39F4">
        <w:rPr>
          <w:rFonts w:ascii="Arial" w:hAnsi="Arial" w:cs="Arial"/>
          <w:color w:val="000000" w:themeColor="text1"/>
        </w:rPr>
        <w:t xml:space="preserve"> </w:t>
      </w:r>
      <w:r w:rsidR="0084447E" w:rsidRPr="009F39F4">
        <w:rPr>
          <w:rFonts w:ascii="Arial" w:hAnsi="Arial" w:cs="Arial"/>
          <w:color w:val="000000" w:themeColor="text1"/>
        </w:rPr>
        <w:t>At the Junction of A4</w:t>
      </w:r>
      <w:r w:rsidR="00127C07" w:rsidRPr="009F39F4">
        <w:rPr>
          <w:rFonts w:ascii="Arial" w:hAnsi="Arial" w:cs="Arial"/>
          <w:color w:val="000000" w:themeColor="text1"/>
        </w:rPr>
        <w:t xml:space="preserve">9 and A4112 </w:t>
      </w:r>
      <w:r w:rsidR="00F23F27" w:rsidRPr="009F39F4">
        <w:rPr>
          <w:rFonts w:ascii="Arial" w:hAnsi="Arial" w:cs="Arial"/>
          <w:color w:val="000000" w:themeColor="text1"/>
        </w:rPr>
        <w:t xml:space="preserve">north of Leominster </w:t>
      </w:r>
      <w:r w:rsidR="0084447E" w:rsidRPr="009F39F4">
        <w:rPr>
          <w:rFonts w:ascii="Arial" w:hAnsi="Arial" w:cs="Arial"/>
          <w:color w:val="000000" w:themeColor="text1"/>
        </w:rPr>
        <w:t>take the B4</w:t>
      </w:r>
      <w:r w:rsidR="00127C07" w:rsidRPr="009F39F4">
        <w:rPr>
          <w:rFonts w:ascii="Arial" w:hAnsi="Arial" w:cs="Arial"/>
          <w:color w:val="000000" w:themeColor="text1"/>
        </w:rPr>
        <w:t xml:space="preserve">112 to Kimbolton. Village Hall is approx. 1 mile on the </w:t>
      </w:r>
      <w:r w:rsidR="009A78C9">
        <w:rPr>
          <w:rFonts w:ascii="Arial" w:hAnsi="Arial" w:cs="Arial"/>
          <w:color w:val="000000" w:themeColor="text1"/>
        </w:rPr>
        <w:t>left</w:t>
      </w:r>
      <w:r w:rsidR="00D84639">
        <w:rPr>
          <w:rFonts w:ascii="Arial" w:hAnsi="Arial" w:cs="Arial"/>
          <w:color w:val="000000" w:themeColor="text1"/>
        </w:rPr>
        <w:t xml:space="preserve"> – Sign posted from A49 north of Leominster</w:t>
      </w:r>
      <w:r w:rsidR="00127C07" w:rsidRPr="009F39F4">
        <w:rPr>
          <w:rFonts w:ascii="Arial" w:hAnsi="Arial" w:cs="Arial"/>
          <w:color w:val="000000" w:themeColor="text1"/>
        </w:rPr>
        <w:t>.</w:t>
      </w:r>
      <w:r w:rsidR="00F23F27" w:rsidRPr="009F39F4">
        <w:rPr>
          <w:rFonts w:ascii="Arial" w:hAnsi="Arial" w:cs="Arial"/>
          <w:color w:val="000000" w:themeColor="text1"/>
        </w:rPr>
        <w:t xml:space="preserve"> </w:t>
      </w:r>
    </w:p>
    <w:p w14:paraId="4F2077DA" w14:textId="77777777" w:rsidR="00127C07" w:rsidRPr="009F39F4" w:rsidRDefault="00127C07" w:rsidP="00A62F86">
      <w:pPr>
        <w:spacing w:after="0" w:line="240" w:lineRule="auto"/>
        <w:rPr>
          <w:rFonts w:ascii="Arial" w:hAnsi="Arial" w:cs="Arial"/>
          <w:color w:val="000000" w:themeColor="text1"/>
        </w:rPr>
      </w:pPr>
    </w:p>
    <w:p w14:paraId="601CC6FE" w14:textId="5C669D53" w:rsidR="00127C07" w:rsidRPr="009F39F4" w:rsidRDefault="009A78C9" w:rsidP="00127C07">
      <w:pPr>
        <w:rPr>
          <w:rFonts w:ascii="Arial" w:hAnsi="Arial" w:cs="Arial"/>
        </w:rPr>
      </w:pPr>
      <w:r w:rsidRPr="009A78C9">
        <w:rPr>
          <w:rFonts w:ascii="Arial" w:hAnsi="Arial" w:cs="Arial"/>
          <w:b/>
        </w:rPr>
        <w:t xml:space="preserve">Directions from </w:t>
      </w:r>
      <w:r w:rsidR="009F39F4" w:rsidRPr="009A78C9">
        <w:rPr>
          <w:rFonts w:ascii="Arial" w:hAnsi="Arial" w:cs="Arial"/>
          <w:b/>
        </w:rPr>
        <w:t>r</w:t>
      </w:r>
      <w:r w:rsidR="00127C07" w:rsidRPr="009A78C9">
        <w:rPr>
          <w:rFonts w:ascii="Arial" w:hAnsi="Arial" w:cs="Arial"/>
          <w:b/>
        </w:rPr>
        <w:t xml:space="preserve">ace HQ </w:t>
      </w:r>
      <w:r w:rsidRPr="009A78C9">
        <w:rPr>
          <w:rFonts w:ascii="Arial" w:hAnsi="Arial" w:cs="Arial"/>
          <w:b/>
        </w:rPr>
        <w:t>to start:</w:t>
      </w:r>
      <w:r>
        <w:rPr>
          <w:rFonts w:ascii="Arial" w:hAnsi="Arial" w:cs="Arial"/>
        </w:rPr>
        <w:t xml:space="preserve"> Leave </w:t>
      </w:r>
      <w:r w:rsidR="00127C07" w:rsidRPr="009F39F4">
        <w:rPr>
          <w:rFonts w:ascii="Arial" w:hAnsi="Arial" w:cs="Arial"/>
        </w:rPr>
        <w:t xml:space="preserve">car park and turn right. Go through Kimbolton village and turn right WITH CARE onto A49. Ride approx. 3 miles to start layby. </w:t>
      </w:r>
    </w:p>
    <w:p w14:paraId="2A221B67" w14:textId="79FFF8EE" w:rsidR="009F39F4" w:rsidRPr="00D84639" w:rsidRDefault="009A78C9" w:rsidP="00127C07">
      <w:pPr>
        <w:rPr>
          <w:rFonts w:ascii="Arial" w:hAnsi="Arial" w:cs="Arial"/>
        </w:rPr>
      </w:pPr>
      <w:r w:rsidRPr="00D84639">
        <w:rPr>
          <w:rFonts w:ascii="Arial" w:hAnsi="Arial" w:cs="Arial"/>
        </w:rPr>
        <w:t>Approx distance from HQ to start is 4 miles.</w:t>
      </w:r>
      <w:r w:rsidR="00D84639">
        <w:rPr>
          <w:rFonts w:ascii="Arial" w:hAnsi="Arial" w:cs="Arial"/>
        </w:rPr>
        <w:t xml:space="preserve"> </w:t>
      </w:r>
      <w:r w:rsidR="00127C07" w:rsidRPr="009A78C9">
        <w:rPr>
          <w:rFonts w:ascii="Arial" w:hAnsi="Arial" w:cs="Arial"/>
          <w:sz w:val="20"/>
          <w:szCs w:val="20"/>
          <w:u w:val="single"/>
        </w:rPr>
        <w:t>ALLOW A MINIMUM OF 15 MINUTES TO RIDE TO THE START</w:t>
      </w:r>
    </w:p>
    <w:p w14:paraId="4FCC0357" w14:textId="5D8817BD" w:rsidR="00A62F86" w:rsidRPr="009F39F4" w:rsidRDefault="00127C07" w:rsidP="00A62F86">
      <w:pPr>
        <w:spacing w:after="0" w:line="240" w:lineRule="auto"/>
        <w:rPr>
          <w:rFonts w:ascii="Arial" w:hAnsi="Arial" w:cs="Arial"/>
        </w:rPr>
      </w:pPr>
      <w:r w:rsidRPr="009F39F4">
        <w:rPr>
          <w:rFonts w:ascii="Arial" w:hAnsi="Arial" w:cs="Arial"/>
        </w:rPr>
        <w:t>C</w:t>
      </w:r>
      <w:r w:rsidR="00A62F86" w:rsidRPr="009F39F4">
        <w:rPr>
          <w:rFonts w:ascii="Arial" w:hAnsi="Arial" w:cs="Arial"/>
        </w:rPr>
        <w:t xml:space="preserve">ompetitor’s Notes: Each competitor must sign on when collecting </w:t>
      </w:r>
      <w:r w:rsidR="00A62F86" w:rsidRPr="009F39F4">
        <w:rPr>
          <w:rFonts w:ascii="Arial" w:hAnsi="Arial" w:cs="Arial"/>
          <w:u w:val="single"/>
        </w:rPr>
        <w:t>AND WHEN RETURNING</w:t>
      </w:r>
      <w:r w:rsidR="00A62F86" w:rsidRPr="009F39F4">
        <w:rPr>
          <w:rFonts w:ascii="Arial" w:hAnsi="Arial" w:cs="Arial"/>
        </w:rPr>
        <w:t xml:space="preserve"> their race numbers at the HQ, this is a CTT Requirement. Failure to sign out will result in a DNF being recorded and no finish time given. Numbers should be pinned to the lower back area and be clearly visible.</w:t>
      </w:r>
    </w:p>
    <w:p w14:paraId="26D1126A" w14:textId="77777777" w:rsidR="00127C07" w:rsidRPr="009F39F4" w:rsidRDefault="00127C07" w:rsidP="00A62F86">
      <w:pPr>
        <w:spacing w:after="0" w:line="240" w:lineRule="auto"/>
        <w:rPr>
          <w:rFonts w:ascii="Arial" w:hAnsi="Arial" w:cs="Arial"/>
        </w:rPr>
      </w:pPr>
    </w:p>
    <w:p w14:paraId="60A8F5F2" w14:textId="7D839664" w:rsidR="00A62F86" w:rsidRPr="009F39F4" w:rsidRDefault="00A62F86" w:rsidP="00A62F86">
      <w:pPr>
        <w:spacing w:after="0" w:line="240" w:lineRule="auto"/>
        <w:rPr>
          <w:rFonts w:ascii="Arial" w:hAnsi="Arial" w:cs="Arial"/>
        </w:rPr>
      </w:pPr>
      <w:r w:rsidRPr="009F39F4">
        <w:rPr>
          <w:rFonts w:ascii="Arial" w:hAnsi="Arial" w:cs="Arial"/>
        </w:rPr>
        <w:t>Please avoid warming up on the co</w:t>
      </w:r>
      <w:r w:rsidR="00CE29AA" w:rsidRPr="009F39F4">
        <w:rPr>
          <w:rFonts w:ascii="Arial" w:hAnsi="Arial" w:cs="Arial"/>
        </w:rPr>
        <w:t>urse once the event has stated</w:t>
      </w:r>
      <w:r w:rsidR="00127C07" w:rsidRPr="009F39F4">
        <w:rPr>
          <w:rFonts w:ascii="Arial" w:hAnsi="Arial" w:cs="Arial"/>
        </w:rPr>
        <w:t>.</w:t>
      </w:r>
    </w:p>
    <w:p w14:paraId="4CF040D8" w14:textId="77777777" w:rsidR="00CE29AA" w:rsidRPr="009F39F4" w:rsidRDefault="00CE29AA" w:rsidP="00A62F86">
      <w:pPr>
        <w:spacing w:after="0" w:line="240" w:lineRule="auto"/>
        <w:rPr>
          <w:rFonts w:ascii="Arial" w:hAnsi="Arial" w:cs="Arial"/>
        </w:rPr>
      </w:pPr>
    </w:p>
    <w:p w14:paraId="37F488F1" w14:textId="6F5CAD4C" w:rsidR="00A62F86" w:rsidRPr="009F39F4" w:rsidRDefault="00CE29AA" w:rsidP="00A62F86">
      <w:pPr>
        <w:spacing w:after="0" w:line="240" w:lineRule="auto"/>
        <w:rPr>
          <w:rFonts w:ascii="Arial" w:hAnsi="Arial" w:cs="Arial"/>
        </w:rPr>
      </w:pPr>
      <w:r w:rsidRPr="009F39F4">
        <w:rPr>
          <w:rFonts w:ascii="Arial" w:hAnsi="Arial" w:cs="Arial"/>
          <w:b/>
        </w:rPr>
        <w:t>CTT Regulation 14(i): NO LIGHT – NO RIDE</w:t>
      </w:r>
      <w:r w:rsidRPr="009F39F4">
        <w:rPr>
          <w:rFonts w:ascii="Arial" w:hAnsi="Arial" w:cs="Arial"/>
        </w:rPr>
        <w:t>. No competitor will be allowed to start without a working front and rear light, either flashing or constant</w:t>
      </w:r>
      <w:r w:rsidR="00913D14" w:rsidRPr="009F39F4">
        <w:rPr>
          <w:rFonts w:ascii="Arial" w:hAnsi="Arial" w:cs="Arial"/>
        </w:rPr>
        <w:t>. It</w:t>
      </w:r>
      <w:r w:rsidRPr="009F39F4">
        <w:rPr>
          <w:rFonts w:ascii="Arial" w:hAnsi="Arial" w:cs="Arial"/>
        </w:rPr>
        <w:t xml:space="preserve"> must be fitted to their machine in a position clearly visible to following road users and active whilst the machine is in use.</w:t>
      </w:r>
    </w:p>
    <w:p w14:paraId="3B3663A9" w14:textId="568EA2E3" w:rsidR="00806B34" w:rsidRPr="009F39F4" w:rsidRDefault="00806B34" w:rsidP="00A62F86">
      <w:pPr>
        <w:spacing w:after="0" w:line="240" w:lineRule="auto"/>
        <w:rPr>
          <w:rFonts w:ascii="Arial" w:hAnsi="Arial" w:cs="Arial"/>
          <w:b/>
        </w:rPr>
      </w:pPr>
      <w:r w:rsidRPr="009F39F4">
        <w:rPr>
          <w:rFonts w:ascii="Arial" w:hAnsi="Arial" w:cs="Arial"/>
          <w:b/>
        </w:rPr>
        <w:t>CTT Regulation 15:</w:t>
      </w:r>
      <w:r w:rsidRPr="009F39F4">
        <w:rPr>
          <w:rFonts w:ascii="Arial" w:hAnsi="Arial" w:cs="Arial"/>
        </w:rPr>
        <w:t xml:space="preserve"> </w:t>
      </w:r>
      <w:r w:rsidRPr="009F39F4">
        <w:rPr>
          <w:rFonts w:ascii="Arial" w:hAnsi="Arial" w:cs="Arial"/>
          <w:b/>
        </w:rPr>
        <w:t xml:space="preserve">NO HELMET- NO RIDE. </w:t>
      </w:r>
      <w:r w:rsidRPr="009F39F4">
        <w:rPr>
          <w:rFonts w:ascii="Arial" w:hAnsi="Arial" w:cs="Arial"/>
        </w:rPr>
        <w:t xml:space="preserve">All competitors </w:t>
      </w:r>
      <w:r w:rsidR="00A919E2">
        <w:rPr>
          <w:rFonts w:ascii="Arial" w:hAnsi="Arial" w:cs="Arial"/>
        </w:rPr>
        <w:t>must</w:t>
      </w:r>
      <w:r w:rsidRPr="009F39F4">
        <w:rPr>
          <w:rFonts w:ascii="Arial" w:hAnsi="Arial" w:cs="Arial"/>
        </w:rPr>
        <w:t xml:space="preserve"> wear a hard/soft shell helmet that meets internationally accepted safety standards.</w:t>
      </w:r>
    </w:p>
    <w:p w14:paraId="253BDA29" w14:textId="42469CB6" w:rsidR="00AB6094" w:rsidRPr="009F39F4" w:rsidRDefault="00E560B8" w:rsidP="00A62F86">
      <w:pPr>
        <w:spacing w:after="0" w:line="240" w:lineRule="auto"/>
        <w:rPr>
          <w:rFonts w:ascii="Arial" w:hAnsi="Arial" w:cs="Arial"/>
          <w:b/>
        </w:rPr>
      </w:pPr>
      <w:r w:rsidRPr="009F39F4">
        <w:rPr>
          <w:rFonts w:ascii="Arial" w:hAnsi="Arial" w:cs="Arial"/>
          <w:b/>
        </w:rPr>
        <w:t>Pusher Off</w:t>
      </w:r>
    </w:p>
    <w:p w14:paraId="483661D1" w14:textId="7ED11E91" w:rsidR="00F9159C" w:rsidRPr="009F39F4" w:rsidRDefault="00AB6094" w:rsidP="00953C9A">
      <w:pPr>
        <w:spacing w:after="0" w:line="240" w:lineRule="auto"/>
        <w:rPr>
          <w:rFonts w:ascii="Arial" w:hAnsi="Arial" w:cs="Arial"/>
        </w:rPr>
      </w:pPr>
      <w:r w:rsidRPr="009F39F4">
        <w:rPr>
          <w:rFonts w:ascii="Arial" w:hAnsi="Arial" w:cs="Arial"/>
        </w:rPr>
        <w:t xml:space="preserve">There will be no pusher-off at the start so all riders must start with one foot on the ground. </w:t>
      </w:r>
    </w:p>
    <w:p w14:paraId="73F4C334" w14:textId="0FF19535" w:rsidR="00684F3C" w:rsidRPr="009F39F4" w:rsidRDefault="00684F3C" w:rsidP="00953C9A">
      <w:pPr>
        <w:spacing w:after="0" w:line="240" w:lineRule="auto"/>
        <w:rPr>
          <w:rFonts w:ascii="Arial" w:hAnsi="Arial" w:cs="Arial"/>
          <w:sz w:val="20"/>
          <w:szCs w:val="20"/>
        </w:rPr>
      </w:pPr>
    </w:p>
    <w:p w14:paraId="7FA15008" w14:textId="5B0C8C4F" w:rsidR="00913D14" w:rsidRPr="009A78C9" w:rsidRDefault="009F39F4" w:rsidP="009F39F4">
      <w:pPr>
        <w:spacing w:after="0" w:line="240" w:lineRule="auto"/>
        <w:jc w:val="center"/>
        <w:rPr>
          <w:rFonts w:ascii="Arial" w:hAnsi="Arial" w:cs="Arial"/>
          <w:b/>
          <w:sz w:val="28"/>
          <w:szCs w:val="28"/>
        </w:rPr>
      </w:pPr>
      <w:r w:rsidRPr="009A78C9">
        <w:rPr>
          <w:rFonts w:ascii="Arial" w:hAnsi="Arial" w:cs="Arial"/>
          <w:b/>
          <w:sz w:val="28"/>
          <w:szCs w:val="28"/>
        </w:rPr>
        <w:t>Course Description</w:t>
      </w:r>
    </w:p>
    <w:p w14:paraId="3C2D72AA" w14:textId="77777777" w:rsidR="00127C07" w:rsidRPr="009F39F4" w:rsidRDefault="00127C07" w:rsidP="00684F3C">
      <w:pPr>
        <w:spacing w:after="0" w:line="240" w:lineRule="auto"/>
        <w:jc w:val="center"/>
        <w:rPr>
          <w:rFonts w:ascii="Arial" w:hAnsi="Arial" w:cs="Arial"/>
          <w:b/>
          <w:sz w:val="20"/>
          <w:szCs w:val="20"/>
        </w:rPr>
      </w:pPr>
    </w:p>
    <w:p w14:paraId="138751D0" w14:textId="77777777" w:rsidR="00F23F27" w:rsidRPr="009A78C9" w:rsidRDefault="008A23F3" w:rsidP="00F23F27">
      <w:pPr>
        <w:spacing w:before="240" w:line="240" w:lineRule="auto"/>
        <w:contextualSpacing/>
        <w:rPr>
          <w:rFonts w:ascii="Arial" w:hAnsi="Arial" w:cs="Arial"/>
        </w:rPr>
      </w:pPr>
      <w:r w:rsidRPr="009A78C9">
        <w:rPr>
          <w:rFonts w:ascii="Arial" w:hAnsi="Arial" w:cs="Arial"/>
          <w:b/>
        </w:rPr>
        <w:t xml:space="preserve">START: </w:t>
      </w:r>
      <w:r w:rsidR="00127C07" w:rsidRPr="009A78C9">
        <w:rPr>
          <w:rFonts w:ascii="Arial" w:hAnsi="Arial" w:cs="Arial"/>
        </w:rPr>
        <w:t>On A49 at Brimfield Hill top</w:t>
      </w:r>
      <w:r w:rsidR="00F23F27" w:rsidRPr="009A78C9">
        <w:rPr>
          <w:rFonts w:ascii="Arial" w:hAnsi="Arial" w:cs="Arial"/>
        </w:rPr>
        <w:t xml:space="preserve"> at large layby on west side of the road</w:t>
      </w:r>
      <w:r w:rsidR="00127C07" w:rsidRPr="009A78C9">
        <w:rPr>
          <w:rFonts w:ascii="Arial" w:hAnsi="Arial" w:cs="Arial"/>
          <w:b/>
        </w:rPr>
        <w:t xml:space="preserve"> </w:t>
      </w:r>
      <w:r w:rsidR="00F23F27" w:rsidRPr="009A78C9">
        <w:rPr>
          <w:rFonts w:ascii="Arial" w:hAnsi="Arial" w:cs="Arial"/>
        </w:rPr>
        <w:t>(what 3</w:t>
      </w:r>
      <w:r w:rsidR="00F23F27" w:rsidRPr="009A78C9">
        <w:rPr>
          <w:rFonts w:ascii="Arial" w:hAnsi="Arial" w:cs="Arial"/>
          <w:b/>
        </w:rPr>
        <w:t xml:space="preserve"> </w:t>
      </w:r>
      <w:r w:rsidR="00F23F27" w:rsidRPr="009A78C9">
        <w:rPr>
          <w:rFonts w:ascii="Arial" w:hAnsi="Arial" w:cs="Arial"/>
        </w:rPr>
        <w:t>words: pulps.inversely.putts)</w:t>
      </w:r>
    </w:p>
    <w:p w14:paraId="7BF9FD81" w14:textId="5EE7BC10" w:rsidR="00F23F27" w:rsidRPr="009A78C9" w:rsidRDefault="00F23F27" w:rsidP="00F23F27">
      <w:pPr>
        <w:spacing w:before="240" w:line="240" w:lineRule="auto"/>
        <w:contextualSpacing/>
        <w:rPr>
          <w:rFonts w:ascii="Arial" w:hAnsi="Arial" w:cs="Arial"/>
        </w:rPr>
      </w:pPr>
      <w:r w:rsidRPr="009A78C9">
        <w:rPr>
          <w:rFonts w:ascii="Arial" w:hAnsi="Arial" w:cs="Arial"/>
        </w:rPr>
        <w:t>Proceed north on A49 for approx. 5.8 miles to TURN at Sheet Island. Encircle island and retrace to FINISH at Herefordshire County boundary sign approx. 40 yards before the turning to Brimfield village.</w:t>
      </w:r>
    </w:p>
    <w:p w14:paraId="4CC21499" w14:textId="1B59B7F0" w:rsidR="00720C5A" w:rsidRDefault="00720C5A" w:rsidP="00E03B8D">
      <w:pPr>
        <w:spacing w:after="0" w:line="240" w:lineRule="auto"/>
        <w:jc w:val="center"/>
        <w:rPr>
          <w:b/>
          <w:i/>
        </w:rPr>
      </w:pPr>
    </w:p>
    <w:p w14:paraId="5BF22390" w14:textId="7E56A7DF" w:rsidR="00D84639" w:rsidRPr="00D84639" w:rsidRDefault="00D84639" w:rsidP="00E03B8D">
      <w:pPr>
        <w:spacing w:after="0" w:line="240" w:lineRule="auto"/>
        <w:jc w:val="center"/>
        <w:rPr>
          <w:rFonts w:ascii="Arial" w:hAnsi="Arial" w:cs="Arial"/>
          <w:b/>
          <w:sz w:val="28"/>
          <w:szCs w:val="24"/>
        </w:rPr>
      </w:pPr>
      <w:r w:rsidRPr="00D84639">
        <w:rPr>
          <w:rFonts w:ascii="Arial" w:hAnsi="Arial" w:cs="Arial"/>
          <w:b/>
          <w:sz w:val="28"/>
          <w:szCs w:val="24"/>
        </w:rPr>
        <w:t>Prizes</w:t>
      </w:r>
    </w:p>
    <w:p w14:paraId="5D7304FB" w14:textId="1E54032A" w:rsidR="00D84639" w:rsidRPr="00D84639" w:rsidRDefault="00D84639" w:rsidP="00E03B8D">
      <w:pPr>
        <w:spacing w:after="0" w:line="240" w:lineRule="auto"/>
        <w:jc w:val="center"/>
        <w:rPr>
          <w:rFonts w:ascii="Arial" w:hAnsi="Arial" w:cs="Arial"/>
          <w:sz w:val="24"/>
          <w:szCs w:val="24"/>
        </w:rPr>
      </w:pPr>
      <w:r w:rsidRPr="00D84639">
        <w:rPr>
          <w:rFonts w:ascii="Arial" w:hAnsi="Arial" w:cs="Arial"/>
          <w:sz w:val="24"/>
          <w:szCs w:val="24"/>
        </w:rPr>
        <w:t>1</w:t>
      </w:r>
      <w:r w:rsidRPr="00D84639">
        <w:rPr>
          <w:rFonts w:ascii="Arial" w:hAnsi="Arial" w:cs="Arial"/>
          <w:sz w:val="24"/>
          <w:szCs w:val="24"/>
          <w:vertAlign w:val="superscript"/>
        </w:rPr>
        <w:t>st</w:t>
      </w:r>
      <w:r w:rsidRPr="00D84639">
        <w:rPr>
          <w:rFonts w:ascii="Arial" w:hAnsi="Arial" w:cs="Arial"/>
          <w:sz w:val="24"/>
          <w:szCs w:val="24"/>
        </w:rPr>
        <w:t xml:space="preserve"> Male - £20.00</w:t>
      </w:r>
      <w:r w:rsidRPr="00D84639">
        <w:rPr>
          <w:rFonts w:ascii="Arial" w:hAnsi="Arial" w:cs="Arial"/>
          <w:sz w:val="24"/>
          <w:szCs w:val="24"/>
        </w:rPr>
        <w:tab/>
        <w:t>1</w:t>
      </w:r>
      <w:r w:rsidRPr="00D84639">
        <w:rPr>
          <w:rFonts w:ascii="Arial" w:hAnsi="Arial" w:cs="Arial"/>
          <w:sz w:val="24"/>
          <w:szCs w:val="24"/>
          <w:vertAlign w:val="superscript"/>
        </w:rPr>
        <w:t>st</w:t>
      </w:r>
      <w:r w:rsidRPr="00D84639">
        <w:rPr>
          <w:rFonts w:ascii="Arial" w:hAnsi="Arial" w:cs="Arial"/>
          <w:sz w:val="24"/>
          <w:szCs w:val="24"/>
        </w:rPr>
        <w:t xml:space="preserve"> Female - £20.00</w:t>
      </w:r>
    </w:p>
    <w:p w14:paraId="21124891" w14:textId="1A03D3EE" w:rsidR="00D84639" w:rsidRDefault="00D84639" w:rsidP="00E03B8D">
      <w:pPr>
        <w:spacing w:after="0" w:line="240" w:lineRule="auto"/>
        <w:jc w:val="center"/>
        <w:rPr>
          <w:rFonts w:ascii="Arial" w:hAnsi="Arial" w:cs="Arial"/>
          <w:sz w:val="24"/>
          <w:szCs w:val="24"/>
        </w:rPr>
      </w:pPr>
      <w:r w:rsidRPr="00D84639">
        <w:rPr>
          <w:rFonts w:ascii="Arial" w:hAnsi="Arial" w:cs="Arial"/>
          <w:sz w:val="24"/>
          <w:szCs w:val="24"/>
        </w:rPr>
        <w:t>2</w:t>
      </w:r>
      <w:r w:rsidRPr="00D84639">
        <w:rPr>
          <w:rFonts w:ascii="Arial" w:hAnsi="Arial" w:cs="Arial"/>
          <w:sz w:val="24"/>
          <w:szCs w:val="24"/>
          <w:vertAlign w:val="superscript"/>
        </w:rPr>
        <w:t>nd</w:t>
      </w:r>
      <w:r w:rsidRPr="00D84639">
        <w:rPr>
          <w:rFonts w:ascii="Arial" w:hAnsi="Arial" w:cs="Arial"/>
          <w:sz w:val="24"/>
          <w:szCs w:val="24"/>
        </w:rPr>
        <w:t xml:space="preserve"> Male - £15.00</w:t>
      </w:r>
      <w:r w:rsidRPr="00D84639">
        <w:rPr>
          <w:rFonts w:ascii="Arial" w:hAnsi="Arial" w:cs="Arial"/>
          <w:sz w:val="24"/>
          <w:szCs w:val="24"/>
        </w:rPr>
        <w:tab/>
        <w:t>2</w:t>
      </w:r>
      <w:r w:rsidRPr="00D84639">
        <w:rPr>
          <w:rFonts w:ascii="Arial" w:hAnsi="Arial" w:cs="Arial"/>
          <w:sz w:val="24"/>
          <w:szCs w:val="24"/>
          <w:vertAlign w:val="superscript"/>
        </w:rPr>
        <w:t>nd</w:t>
      </w:r>
      <w:r w:rsidRPr="00D84639">
        <w:rPr>
          <w:rFonts w:ascii="Arial" w:hAnsi="Arial" w:cs="Arial"/>
          <w:sz w:val="24"/>
          <w:szCs w:val="24"/>
        </w:rPr>
        <w:t xml:space="preserve"> Female – 15.00</w:t>
      </w:r>
    </w:p>
    <w:p w14:paraId="56553A71" w14:textId="231DC239" w:rsidR="00D84639" w:rsidRPr="00D84639" w:rsidRDefault="00D84639" w:rsidP="00E03B8D">
      <w:pPr>
        <w:spacing w:after="0" w:line="240" w:lineRule="auto"/>
        <w:jc w:val="center"/>
        <w:rPr>
          <w:rFonts w:ascii="Arial" w:hAnsi="Arial" w:cs="Arial"/>
          <w:sz w:val="24"/>
          <w:szCs w:val="24"/>
        </w:rPr>
      </w:pPr>
      <w:r w:rsidRPr="00D84639">
        <w:rPr>
          <w:rFonts w:ascii="Arial" w:hAnsi="Arial" w:cs="Arial"/>
          <w:sz w:val="24"/>
          <w:szCs w:val="24"/>
        </w:rPr>
        <w:t>1</w:t>
      </w:r>
      <w:r w:rsidRPr="00D84639">
        <w:rPr>
          <w:rFonts w:ascii="Arial" w:hAnsi="Arial" w:cs="Arial"/>
          <w:sz w:val="24"/>
          <w:szCs w:val="24"/>
          <w:vertAlign w:val="superscript"/>
        </w:rPr>
        <w:t>st</w:t>
      </w:r>
      <w:r w:rsidRPr="00D84639">
        <w:rPr>
          <w:rFonts w:ascii="Arial" w:hAnsi="Arial" w:cs="Arial"/>
          <w:sz w:val="24"/>
          <w:szCs w:val="24"/>
        </w:rPr>
        <w:t xml:space="preserve"> Vet 40+ - £10.00</w:t>
      </w:r>
    </w:p>
    <w:p w14:paraId="47B0DCC0" w14:textId="683B8908" w:rsidR="00D84639" w:rsidRPr="00D84639" w:rsidRDefault="00D84639" w:rsidP="00E03B8D">
      <w:pPr>
        <w:spacing w:after="0" w:line="240" w:lineRule="auto"/>
        <w:jc w:val="center"/>
        <w:rPr>
          <w:rFonts w:ascii="Arial" w:hAnsi="Arial" w:cs="Arial"/>
          <w:sz w:val="24"/>
          <w:szCs w:val="24"/>
        </w:rPr>
      </w:pPr>
      <w:r w:rsidRPr="00D84639">
        <w:rPr>
          <w:rFonts w:ascii="Arial" w:hAnsi="Arial" w:cs="Arial"/>
          <w:sz w:val="24"/>
          <w:szCs w:val="24"/>
        </w:rPr>
        <w:t>1</w:t>
      </w:r>
      <w:r w:rsidRPr="00D84639">
        <w:rPr>
          <w:rFonts w:ascii="Arial" w:hAnsi="Arial" w:cs="Arial"/>
          <w:sz w:val="24"/>
          <w:szCs w:val="24"/>
          <w:vertAlign w:val="superscript"/>
        </w:rPr>
        <w:t>st</w:t>
      </w:r>
      <w:r w:rsidRPr="00D84639">
        <w:rPr>
          <w:rFonts w:ascii="Arial" w:hAnsi="Arial" w:cs="Arial"/>
          <w:sz w:val="24"/>
          <w:szCs w:val="24"/>
        </w:rPr>
        <w:t xml:space="preserve"> Vet 50+ - £10.00</w:t>
      </w:r>
    </w:p>
    <w:p w14:paraId="4F04E2C1" w14:textId="264BA53A" w:rsidR="00D84639" w:rsidRPr="00D84639" w:rsidRDefault="00D84639" w:rsidP="00E03B8D">
      <w:pPr>
        <w:spacing w:after="0" w:line="240" w:lineRule="auto"/>
        <w:jc w:val="center"/>
        <w:rPr>
          <w:rFonts w:ascii="Arial" w:hAnsi="Arial" w:cs="Arial"/>
          <w:sz w:val="24"/>
          <w:szCs w:val="24"/>
        </w:rPr>
      </w:pPr>
      <w:r w:rsidRPr="00D84639">
        <w:rPr>
          <w:rFonts w:ascii="Arial" w:hAnsi="Arial" w:cs="Arial"/>
          <w:sz w:val="24"/>
          <w:szCs w:val="24"/>
        </w:rPr>
        <w:t>1</w:t>
      </w:r>
      <w:r w:rsidRPr="00D84639">
        <w:rPr>
          <w:rFonts w:ascii="Arial" w:hAnsi="Arial" w:cs="Arial"/>
          <w:sz w:val="24"/>
          <w:szCs w:val="24"/>
          <w:vertAlign w:val="superscript"/>
        </w:rPr>
        <w:t>st</w:t>
      </w:r>
      <w:r w:rsidRPr="00D84639">
        <w:rPr>
          <w:rFonts w:ascii="Arial" w:hAnsi="Arial" w:cs="Arial"/>
          <w:sz w:val="24"/>
          <w:szCs w:val="24"/>
        </w:rPr>
        <w:t xml:space="preserve"> Vet 60/70+ - £10.00</w:t>
      </w:r>
    </w:p>
    <w:p w14:paraId="6E2A2975" w14:textId="77777777" w:rsidR="00D84639" w:rsidRDefault="00D84639" w:rsidP="00E03B8D">
      <w:pPr>
        <w:spacing w:after="0" w:line="240" w:lineRule="auto"/>
        <w:jc w:val="center"/>
        <w:rPr>
          <w:rFonts w:ascii="Arial" w:hAnsi="Arial" w:cs="Arial"/>
          <w:sz w:val="24"/>
          <w:szCs w:val="24"/>
        </w:rPr>
      </w:pPr>
      <w:r w:rsidRPr="00D84639">
        <w:rPr>
          <w:rFonts w:ascii="Arial" w:hAnsi="Arial" w:cs="Arial"/>
          <w:sz w:val="24"/>
          <w:szCs w:val="24"/>
        </w:rPr>
        <w:t>Team (Fastest 3 riders) £10.00 each rider</w:t>
      </w:r>
    </w:p>
    <w:p w14:paraId="5AF74665" w14:textId="52940409" w:rsidR="00D84639" w:rsidRDefault="00D84639" w:rsidP="00E03B8D">
      <w:pPr>
        <w:spacing w:after="0" w:line="240" w:lineRule="auto"/>
        <w:jc w:val="center"/>
        <w:rPr>
          <w:rFonts w:ascii="Arial" w:hAnsi="Arial" w:cs="Arial"/>
          <w:sz w:val="24"/>
          <w:szCs w:val="24"/>
        </w:rPr>
      </w:pPr>
      <w:r w:rsidRPr="00D84639">
        <w:rPr>
          <w:rFonts w:ascii="Arial" w:hAnsi="Arial" w:cs="Arial"/>
          <w:sz w:val="24"/>
          <w:szCs w:val="24"/>
        </w:rPr>
        <w:t>One rider one prize except team prize</w:t>
      </w:r>
    </w:p>
    <w:p w14:paraId="66C15C59" w14:textId="524E16FD" w:rsidR="005D55CF" w:rsidRPr="00D84639" w:rsidRDefault="005D55CF" w:rsidP="00E03B8D">
      <w:pPr>
        <w:spacing w:after="0" w:line="240" w:lineRule="auto"/>
        <w:jc w:val="center"/>
        <w:rPr>
          <w:rFonts w:ascii="Arial" w:hAnsi="Arial" w:cs="Arial"/>
          <w:sz w:val="24"/>
          <w:szCs w:val="24"/>
        </w:rPr>
      </w:pPr>
      <w:r>
        <w:rPr>
          <w:rFonts w:ascii="Arial" w:hAnsi="Arial" w:cs="Arial"/>
          <w:sz w:val="24"/>
          <w:szCs w:val="24"/>
        </w:rPr>
        <w:t>Winners will be notified by e-mail after the evet and prize money sent by bank transfer.</w:t>
      </w:r>
      <w:bookmarkStart w:id="0" w:name="_GoBack"/>
      <w:bookmarkEnd w:id="0"/>
    </w:p>
    <w:sectPr w:rsidR="005D55CF" w:rsidRPr="00D84639" w:rsidSect="000E340A">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6F03FC" w14:textId="77777777" w:rsidR="009C3A2A" w:rsidRDefault="009C3A2A" w:rsidP="00ED7440">
      <w:pPr>
        <w:spacing w:after="0" w:line="240" w:lineRule="auto"/>
      </w:pPr>
      <w:r>
        <w:separator/>
      </w:r>
    </w:p>
  </w:endnote>
  <w:endnote w:type="continuationSeparator" w:id="0">
    <w:p w14:paraId="44E83A40" w14:textId="77777777" w:rsidR="009C3A2A" w:rsidRDefault="009C3A2A" w:rsidP="00ED7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0295722"/>
      <w:docPartObj>
        <w:docPartGallery w:val="Page Numbers (Bottom of Page)"/>
        <w:docPartUnique/>
      </w:docPartObj>
    </w:sdtPr>
    <w:sdtEndPr/>
    <w:sdtContent>
      <w:p w14:paraId="1C9C769B" w14:textId="77777777" w:rsidR="00B67208" w:rsidRDefault="00D831F5">
        <w:pPr>
          <w:pStyle w:val="Footer"/>
        </w:pPr>
        <w:r>
          <w:fldChar w:fldCharType="begin"/>
        </w:r>
        <w:r>
          <w:instrText xml:space="preserve"> PAGE   \* MERGEFORMAT </w:instrText>
        </w:r>
        <w:r>
          <w:fldChar w:fldCharType="separate"/>
        </w:r>
        <w:r w:rsidR="009F39F4">
          <w:rPr>
            <w:noProof/>
          </w:rPr>
          <w:t>2</w:t>
        </w:r>
        <w:r>
          <w:rPr>
            <w:noProof/>
          </w:rPr>
          <w:fldChar w:fldCharType="end"/>
        </w:r>
      </w:p>
    </w:sdtContent>
  </w:sdt>
  <w:p w14:paraId="397EE5EF" w14:textId="77777777" w:rsidR="00B67208" w:rsidRDefault="00B672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8A2282" w14:textId="77777777" w:rsidR="009C3A2A" w:rsidRDefault="009C3A2A" w:rsidP="00ED7440">
      <w:pPr>
        <w:spacing w:after="0" w:line="240" w:lineRule="auto"/>
      </w:pPr>
      <w:r>
        <w:separator/>
      </w:r>
    </w:p>
  </w:footnote>
  <w:footnote w:type="continuationSeparator" w:id="0">
    <w:p w14:paraId="6FD360B2" w14:textId="77777777" w:rsidR="009C3A2A" w:rsidRDefault="009C3A2A" w:rsidP="00ED74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D0713B"/>
    <w:multiLevelType w:val="hybridMultilevel"/>
    <w:tmpl w:val="6546B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40A"/>
    <w:rsid w:val="00075645"/>
    <w:rsid w:val="00077040"/>
    <w:rsid w:val="000E340A"/>
    <w:rsid w:val="000F5892"/>
    <w:rsid w:val="00127C07"/>
    <w:rsid w:val="00166768"/>
    <w:rsid w:val="00170159"/>
    <w:rsid w:val="00176BEB"/>
    <w:rsid w:val="00255FF1"/>
    <w:rsid w:val="002565DA"/>
    <w:rsid w:val="002A003B"/>
    <w:rsid w:val="002D6F4D"/>
    <w:rsid w:val="00315FB3"/>
    <w:rsid w:val="003226A4"/>
    <w:rsid w:val="00331F98"/>
    <w:rsid w:val="003B21BF"/>
    <w:rsid w:val="004A7787"/>
    <w:rsid w:val="005B6641"/>
    <w:rsid w:val="005D55CF"/>
    <w:rsid w:val="00656F15"/>
    <w:rsid w:val="00684F3C"/>
    <w:rsid w:val="00700C19"/>
    <w:rsid w:val="00720C5A"/>
    <w:rsid w:val="00762559"/>
    <w:rsid w:val="007C7607"/>
    <w:rsid w:val="007E18CC"/>
    <w:rsid w:val="00806B34"/>
    <w:rsid w:val="0084447E"/>
    <w:rsid w:val="008A23F3"/>
    <w:rsid w:val="008E5D58"/>
    <w:rsid w:val="00912517"/>
    <w:rsid w:val="00913D14"/>
    <w:rsid w:val="00927C39"/>
    <w:rsid w:val="00953C9A"/>
    <w:rsid w:val="00965092"/>
    <w:rsid w:val="009A78C9"/>
    <w:rsid w:val="009C3A2A"/>
    <w:rsid w:val="009F0F3E"/>
    <w:rsid w:val="009F39F4"/>
    <w:rsid w:val="00A436E1"/>
    <w:rsid w:val="00A62F86"/>
    <w:rsid w:val="00A919E2"/>
    <w:rsid w:val="00AB6094"/>
    <w:rsid w:val="00B67208"/>
    <w:rsid w:val="00B87C04"/>
    <w:rsid w:val="00BF3D08"/>
    <w:rsid w:val="00C130AC"/>
    <w:rsid w:val="00C15951"/>
    <w:rsid w:val="00C55F61"/>
    <w:rsid w:val="00CD223A"/>
    <w:rsid w:val="00CE29AA"/>
    <w:rsid w:val="00D475D5"/>
    <w:rsid w:val="00D722E7"/>
    <w:rsid w:val="00D831F5"/>
    <w:rsid w:val="00D84639"/>
    <w:rsid w:val="00DC0AB1"/>
    <w:rsid w:val="00DC3F24"/>
    <w:rsid w:val="00DE6476"/>
    <w:rsid w:val="00E03B8D"/>
    <w:rsid w:val="00E35EEC"/>
    <w:rsid w:val="00E560B8"/>
    <w:rsid w:val="00E86167"/>
    <w:rsid w:val="00EB1428"/>
    <w:rsid w:val="00ED7440"/>
    <w:rsid w:val="00F23F27"/>
    <w:rsid w:val="00F82096"/>
    <w:rsid w:val="00F9159C"/>
    <w:rsid w:val="00FC23BA"/>
    <w:rsid w:val="00FF41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C2893"/>
  <w15:docId w15:val="{99545058-DACC-492C-891D-05C8425B9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E5D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34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340A"/>
    <w:rPr>
      <w:rFonts w:ascii="Tahoma" w:hAnsi="Tahoma" w:cs="Tahoma"/>
      <w:sz w:val="16"/>
      <w:szCs w:val="16"/>
    </w:rPr>
  </w:style>
  <w:style w:type="character" w:styleId="Hyperlink">
    <w:name w:val="Hyperlink"/>
    <w:basedOn w:val="DefaultParagraphFont"/>
    <w:uiPriority w:val="99"/>
    <w:unhideWhenUsed/>
    <w:rsid w:val="003B21BF"/>
    <w:rPr>
      <w:color w:val="0000FF" w:themeColor="hyperlink"/>
      <w:u w:val="single"/>
    </w:rPr>
  </w:style>
  <w:style w:type="table" w:styleId="TableGrid">
    <w:name w:val="Table Grid"/>
    <w:basedOn w:val="TableNormal"/>
    <w:uiPriority w:val="59"/>
    <w:rsid w:val="00D47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D7440"/>
    <w:pPr>
      <w:tabs>
        <w:tab w:val="center" w:pos="4320"/>
        <w:tab w:val="right" w:pos="8640"/>
      </w:tabs>
    </w:pPr>
    <w:rPr>
      <w:rFonts w:eastAsiaTheme="minorEastAsia"/>
      <w:lang w:val="en-US"/>
    </w:rPr>
  </w:style>
  <w:style w:type="character" w:customStyle="1" w:styleId="FooterChar">
    <w:name w:val="Footer Char"/>
    <w:basedOn w:val="DefaultParagraphFont"/>
    <w:link w:val="Footer"/>
    <w:uiPriority w:val="99"/>
    <w:rsid w:val="00ED7440"/>
    <w:rPr>
      <w:rFonts w:eastAsiaTheme="minorEastAsia"/>
      <w:lang w:val="en-US"/>
    </w:rPr>
  </w:style>
  <w:style w:type="paragraph" w:styleId="ListParagraph">
    <w:name w:val="List Paragraph"/>
    <w:basedOn w:val="Normal"/>
    <w:uiPriority w:val="34"/>
    <w:qFormat/>
    <w:rsid w:val="00FC23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9E9054-76EA-40D1-80B0-6BFEF00DB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386</Words>
  <Characters>2203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Mowermeclap</dc:creator>
  <cp:lastModifiedBy>Connolly,Ian</cp:lastModifiedBy>
  <cp:revision>5</cp:revision>
  <dcterms:created xsi:type="dcterms:W3CDTF">2023-05-24T11:23:00Z</dcterms:created>
  <dcterms:modified xsi:type="dcterms:W3CDTF">2023-05-25T14:26:00Z</dcterms:modified>
</cp:coreProperties>
</file>